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4D132" w14:textId="77777777" w:rsidR="00B30F45" w:rsidRDefault="00B30F45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b/>
          <w:szCs w:val="22"/>
        </w:rPr>
      </w:pPr>
    </w:p>
    <w:p w14:paraId="7E7A5662" w14:textId="77777777" w:rsidR="003316F5" w:rsidRDefault="003316F5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Times New Roman" w:hAnsi="Times New Roman"/>
          <w:b/>
          <w:szCs w:val="22"/>
          <w:highlight w:val="yellow"/>
        </w:rPr>
      </w:pPr>
    </w:p>
    <w:p w14:paraId="3650EB1B" w14:textId="77777777" w:rsidR="009B66C9" w:rsidRPr="00C07806" w:rsidRDefault="00C07B27" w:rsidP="00C07B27">
      <w:pPr>
        <w:pStyle w:val="Header"/>
        <w:rPr>
          <w:rFonts w:ascii="Calibri" w:hAnsi="Calibri" w:cs="Calibri"/>
          <w:b w:val="0"/>
          <w:sz w:val="24"/>
          <w:szCs w:val="24"/>
          <w:lang w:val="sr-Latn-RS"/>
        </w:rPr>
      </w:pPr>
      <w:r>
        <w:rPr>
          <w:rFonts w:ascii="Calibri" w:hAnsi="Calibri" w:cs="Calibri"/>
          <w:b w:val="0"/>
          <w:sz w:val="24"/>
          <w:szCs w:val="24"/>
          <w:lang w:val="sr-Latn-RS"/>
        </w:rPr>
        <w:t>Letterhead</w:t>
      </w:r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 xml:space="preserve"> of </w:t>
      </w:r>
      <w:proofErr w:type="spellStart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>the</w:t>
      </w:r>
      <w:proofErr w:type="spellEnd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 xml:space="preserve"> </w:t>
      </w:r>
      <w:proofErr w:type="spellStart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>Contracting</w:t>
      </w:r>
      <w:proofErr w:type="spellEnd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 xml:space="preserve"> </w:t>
      </w:r>
      <w:proofErr w:type="spellStart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>Authority</w:t>
      </w:r>
      <w:proofErr w:type="spellEnd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 xml:space="preserve"> </w:t>
      </w:r>
      <w:proofErr w:type="spellStart"/>
      <w:r w:rsidR="00DD161D">
        <w:rPr>
          <w:rFonts w:ascii="Calibri" w:hAnsi="Calibri" w:cs="Calibri"/>
          <w:b w:val="0"/>
          <w:sz w:val="24"/>
          <w:szCs w:val="24"/>
          <w:lang w:val="sr-Latn-RS"/>
        </w:rPr>
        <w:t>a</w:t>
      </w:r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>n</w:t>
      </w:r>
      <w:r w:rsidR="00DD161D">
        <w:rPr>
          <w:rFonts w:ascii="Calibri" w:hAnsi="Calibri" w:cs="Calibri"/>
          <w:b w:val="0"/>
          <w:sz w:val="24"/>
          <w:szCs w:val="24"/>
          <w:lang w:val="sr-Latn-RS"/>
        </w:rPr>
        <w:t>d</w:t>
      </w:r>
      <w:proofErr w:type="spellEnd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 xml:space="preserve"> </w:t>
      </w:r>
      <w:proofErr w:type="spellStart"/>
      <w:r w:rsidR="009B66C9" w:rsidRPr="00C07806">
        <w:rPr>
          <w:rFonts w:ascii="Calibri" w:hAnsi="Calibri" w:cs="Calibri"/>
          <w:b w:val="0"/>
          <w:sz w:val="24"/>
          <w:szCs w:val="24"/>
          <w:lang w:val="sr-Latn-RS"/>
        </w:rPr>
        <w:t>project</w:t>
      </w:r>
      <w:proofErr w:type="spellEnd"/>
      <w:r w:rsidR="00F43C87">
        <w:rPr>
          <w:rFonts w:ascii="Calibri" w:hAnsi="Calibri" w:cs="Calibri"/>
          <w:b w:val="0"/>
          <w:sz w:val="24"/>
          <w:szCs w:val="24"/>
          <w:lang w:val="sr-Latn-RS"/>
        </w:rPr>
        <w:t xml:space="preserve"> </w:t>
      </w:r>
    </w:p>
    <w:p w14:paraId="59584E3D" w14:textId="77777777" w:rsidR="003316F5" w:rsidRPr="00C07806" w:rsidRDefault="003316F5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b/>
          <w:szCs w:val="22"/>
          <w:highlight w:val="yellow"/>
        </w:rPr>
      </w:pPr>
    </w:p>
    <w:p w14:paraId="2BBE556D" w14:textId="77777777" w:rsidR="003A404C" w:rsidRPr="00C07806" w:rsidRDefault="00C07B27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Date:</w:t>
      </w:r>
    </w:p>
    <w:p w14:paraId="3FDFF337" w14:textId="77777777" w:rsidR="00F07908" w:rsidRPr="00C07806" w:rsidRDefault="006B7D38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b/>
          <w:szCs w:val="22"/>
          <w:highlight w:val="yellow"/>
        </w:rPr>
        <w:t>Name and ad</w:t>
      </w:r>
      <w:r w:rsidR="00C07B27">
        <w:rPr>
          <w:rFonts w:ascii="Calibri" w:hAnsi="Calibri" w:cs="Calibri"/>
          <w:b/>
          <w:szCs w:val="22"/>
          <w:highlight w:val="yellow"/>
        </w:rPr>
        <w:t>d</w:t>
      </w:r>
      <w:r w:rsidRPr="00C07806">
        <w:rPr>
          <w:rFonts w:ascii="Calibri" w:hAnsi="Calibri" w:cs="Calibri"/>
          <w:b/>
          <w:szCs w:val="22"/>
          <w:highlight w:val="yellow"/>
        </w:rPr>
        <w:t>ress of the tenderer</w:t>
      </w:r>
      <w:r w:rsidR="00F07908" w:rsidRPr="00C07806">
        <w:rPr>
          <w:rFonts w:ascii="Calibri" w:hAnsi="Calibri" w:cs="Calibri"/>
          <w:b/>
          <w:szCs w:val="22"/>
        </w:rPr>
        <w:t xml:space="preserve"> </w:t>
      </w:r>
    </w:p>
    <w:p w14:paraId="0D825CCD" w14:textId="77777777" w:rsidR="00967757" w:rsidRPr="00C07806" w:rsidRDefault="00967757" w:rsidP="0096775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b/>
          <w:lang w:val="sv-SE" w:eastAsia="en-US"/>
        </w:rPr>
      </w:pPr>
      <w:r w:rsidRPr="00C07806">
        <w:rPr>
          <w:rFonts w:ascii="Calibri" w:hAnsi="Calibri" w:cs="Calibri"/>
          <w:lang w:val="sv-SE" w:eastAsia="en-US"/>
        </w:rPr>
        <w:t xml:space="preserve">E-mail: </w:t>
      </w:r>
    </w:p>
    <w:p w14:paraId="5D2ED374" w14:textId="77777777" w:rsidR="003316F5" w:rsidRPr="00C07806" w:rsidRDefault="003316F5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b/>
          <w:szCs w:val="22"/>
        </w:rPr>
      </w:pPr>
    </w:p>
    <w:p w14:paraId="6872DEB5" w14:textId="77777777" w:rsidR="006B7D38" w:rsidRPr="00C07806" w:rsidRDefault="003316F5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b/>
          <w:szCs w:val="22"/>
        </w:rPr>
        <w:t>Publication</w:t>
      </w:r>
      <w:r w:rsidR="003A404C" w:rsidRPr="00C07806">
        <w:rPr>
          <w:rFonts w:ascii="Calibri" w:hAnsi="Calibri" w:cs="Calibri"/>
          <w:b/>
          <w:szCs w:val="22"/>
        </w:rPr>
        <w:t xml:space="preserve"> ref: </w:t>
      </w:r>
    </w:p>
    <w:p w14:paraId="19D6B03B" w14:textId="77777777" w:rsidR="003316F5" w:rsidRPr="00C07806" w:rsidRDefault="003316F5" w:rsidP="00B30F4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szCs w:val="22"/>
        </w:rPr>
      </w:pPr>
      <w:r w:rsidRPr="00C07806">
        <w:rPr>
          <w:rFonts w:ascii="Calibri" w:hAnsi="Calibri" w:cs="Calibri"/>
          <w:b/>
          <w:szCs w:val="22"/>
        </w:rPr>
        <w:t xml:space="preserve">Contract title: </w:t>
      </w:r>
    </w:p>
    <w:p w14:paraId="5C337F2E" w14:textId="77777777" w:rsidR="000D7062" w:rsidRPr="00C07806" w:rsidRDefault="000D7062" w:rsidP="003316F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Calibri" w:hAnsi="Calibri" w:cs="Calibri"/>
          <w:b/>
          <w:szCs w:val="22"/>
        </w:rPr>
      </w:pPr>
    </w:p>
    <w:p w14:paraId="3EA2E6F2" w14:textId="77777777" w:rsidR="003316F5" w:rsidRPr="00C07806" w:rsidRDefault="003316F5" w:rsidP="003316F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b/>
          <w:szCs w:val="22"/>
        </w:rPr>
        <w:t>CLARIFICATION</w:t>
      </w:r>
      <w:r w:rsidR="00DB46FA" w:rsidRPr="00C07806">
        <w:rPr>
          <w:rFonts w:ascii="Calibri" w:hAnsi="Calibri" w:cs="Calibri"/>
          <w:b/>
          <w:szCs w:val="22"/>
        </w:rPr>
        <w:t xml:space="preserve"> REQUEST</w:t>
      </w:r>
      <w:r w:rsidRPr="00C07806">
        <w:rPr>
          <w:rFonts w:ascii="Calibri" w:hAnsi="Calibri" w:cs="Calibri"/>
          <w:b/>
          <w:szCs w:val="22"/>
        </w:rPr>
        <w:t>, NO. 1</w:t>
      </w:r>
    </w:p>
    <w:p w14:paraId="0A82A696" w14:textId="77777777" w:rsidR="003A404C" w:rsidRPr="00C07806" w:rsidRDefault="00AF0029" w:rsidP="00910A1B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C07806">
        <w:rPr>
          <w:rFonts w:ascii="Calibri" w:hAnsi="Calibri" w:cs="Calibri"/>
          <w:szCs w:val="22"/>
        </w:rPr>
        <w:t>Dear</w:t>
      </w:r>
      <w:r w:rsidR="00B30F45" w:rsidRPr="00C07806">
        <w:rPr>
          <w:rFonts w:ascii="Calibri" w:hAnsi="Calibri" w:cs="Calibri"/>
          <w:szCs w:val="22"/>
        </w:rPr>
        <w:t xml:space="preserve"> </w:t>
      </w:r>
      <w:r w:rsidR="00CE42C4" w:rsidRPr="00C07806">
        <w:rPr>
          <w:rFonts w:ascii="Calibri" w:hAnsi="Calibri" w:cs="Calibri"/>
          <w:szCs w:val="22"/>
          <w:highlight w:val="yellow"/>
        </w:rPr>
        <w:t>M</w:t>
      </w:r>
      <w:r w:rsidR="00967757" w:rsidRPr="00C07806">
        <w:rPr>
          <w:rFonts w:ascii="Calibri" w:hAnsi="Calibri" w:cs="Calibri"/>
          <w:szCs w:val="22"/>
          <w:highlight w:val="yellow"/>
        </w:rPr>
        <w:t xml:space="preserve">s </w:t>
      </w:r>
      <w:r w:rsidR="006B7D38" w:rsidRPr="00C07806">
        <w:rPr>
          <w:rFonts w:ascii="Calibri" w:hAnsi="Calibri" w:cs="Calibri"/>
          <w:szCs w:val="22"/>
          <w:highlight w:val="yellow"/>
        </w:rPr>
        <w:t>xxx</w:t>
      </w:r>
      <w:r w:rsidR="00013BD1" w:rsidRPr="00C07806">
        <w:rPr>
          <w:rFonts w:ascii="Calibri" w:hAnsi="Calibri" w:cs="Calibri"/>
          <w:szCs w:val="22"/>
          <w:highlight w:val="yellow"/>
        </w:rPr>
        <w:t>,</w:t>
      </w:r>
    </w:p>
    <w:p w14:paraId="513D85B5" w14:textId="77777777" w:rsidR="003A404C" w:rsidRPr="00C07806" w:rsidRDefault="00DB46FA" w:rsidP="00DB46FA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C07806">
        <w:rPr>
          <w:rFonts w:ascii="Calibri" w:hAnsi="Calibri" w:cs="Calibri"/>
          <w:szCs w:val="22"/>
        </w:rPr>
        <w:t>With regards to the fulfilment of the</w:t>
      </w:r>
      <w:r w:rsidR="00A32A10">
        <w:rPr>
          <w:rFonts w:ascii="Calibri" w:hAnsi="Calibri" w:cs="Calibri"/>
          <w:szCs w:val="22"/>
        </w:rPr>
        <w:t xml:space="preserve"> (</w:t>
      </w:r>
      <w:r w:rsidR="006D45B8">
        <w:rPr>
          <w:rFonts w:ascii="Calibri" w:hAnsi="Calibri" w:cs="Calibri"/>
          <w:szCs w:val="22"/>
        </w:rPr>
        <w:t>for example:</w:t>
      </w:r>
      <w:r w:rsidRPr="00C07806">
        <w:rPr>
          <w:rFonts w:ascii="Calibri" w:hAnsi="Calibri" w:cs="Calibri"/>
          <w:szCs w:val="22"/>
        </w:rPr>
        <w:t xml:space="preserve"> Technical capacity criteria under section 16, point 3a) of the Contract notice,</w:t>
      </w:r>
      <w:r w:rsidR="006D45B8" w:rsidRPr="006D45B8">
        <w:t xml:space="preserve"> </w:t>
      </w:r>
      <w:r w:rsidR="006D45B8" w:rsidRPr="006D45B8">
        <w:rPr>
          <w:rFonts w:ascii="Calibri" w:hAnsi="Calibri" w:cs="Calibri"/>
          <w:szCs w:val="22"/>
        </w:rPr>
        <w:t xml:space="preserve">Professional and Financial capacity, Key experts, </w:t>
      </w:r>
      <w:proofErr w:type="gramStart"/>
      <w:r w:rsidR="006D45B8" w:rsidRPr="006D45B8">
        <w:rPr>
          <w:rFonts w:ascii="Calibri" w:hAnsi="Calibri" w:cs="Calibri"/>
          <w:szCs w:val="22"/>
        </w:rPr>
        <w:t>Technical</w:t>
      </w:r>
      <w:proofErr w:type="gramEnd"/>
      <w:r w:rsidR="006D45B8" w:rsidRPr="006D45B8">
        <w:rPr>
          <w:rFonts w:ascii="Calibri" w:hAnsi="Calibri" w:cs="Calibri"/>
          <w:szCs w:val="22"/>
        </w:rPr>
        <w:t xml:space="preserve"> offer</w:t>
      </w:r>
      <w:r w:rsidR="006D45B8">
        <w:rPr>
          <w:rFonts w:ascii="Calibri" w:hAnsi="Calibri" w:cs="Calibri"/>
          <w:szCs w:val="22"/>
        </w:rPr>
        <w:t>, Administrative documentation</w:t>
      </w:r>
      <w:r w:rsidR="006D45B8" w:rsidRPr="006D45B8">
        <w:rPr>
          <w:rFonts w:ascii="Calibri" w:hAnsi="Calibri" w:cs="Calibri"/>
          <w:szCs w:val="22"/>
        </w:rPr>
        <w:t xml:space="preserve"> etc.</w:t>
      </w:r>
      <w:r w:rsidR="006D45B8">
        <w:rPr>
          <w:rFonts w:ascii="Calibri" w:hAnsi="Calibri" w:cs="Calibri"/>
          <w:szCs w:val="22"/>
        </w:rPr>
        <w:t>)</w:t>
      </w:r>
      <w:r w:rsidRPr="00C07806">
        <w:rPr>
          <w:rFonts w:ascii="Calibri" w:hAnsi="Calibri" w:cs="Calibri"/>
          <w:szCs w:val="22"/>
        </w:rPr>
        <w:t xml:space="preserve"> </w:t>
      </w:r>
      <w:r w:rsidR="00967757" w:rsidRPr="00C07806">
        <w:rPr>
          <w:rFonts w:ascii="Calibri" w:hAnsi="Calibri" w:cs="Calibri"/>
          <w:szCs w:val="22"/>
        </w:rPr>
        <w:t>the Evaluation Committee herewith requests from you the following clarification</w:t>
      </w:r>
      <w:r w:rsidRPr="00C07806">
        <w:rPr>
          <w:rFonts w:ascii="Calibri" w:hAnsi="Calibri" w:cs="Calibri"/>
          <w:szCs w:val="22"/>
        </w:rPr>
        <w:t xml:space="preserve">: </w:t>
      </w:r>
    </w:p>
    <w:p w14:paraId="403F59F4" w14:textId="77777777" w:rsidR="00AE5CFE" w:rsidRPr="00C07806" w:rsidRDefault="00AE5CFE" w:rsidP="00AE5CFE">
      <w:pPr>
        <w:numPr>
          <w:ilvl w:val="0"/>
          <w:numId w:val="9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b/>
          <w:szCs w:val="22"/>
          <w:highlight w:val="yellow"/>
        </w:rPr>
        <w:t xml:space="preserve">Reference No. </w:t>
      </w:r>
      <w:proofErr w:type="spellStart"/>
      <w:r w:rsidRPr="00C07806">
        <w:rPr>
          <w:rFonts w:ascii="Calibri" w:hAnsi="Calibri" w:cs="Calibri"/>
          <w:b/>
          <w:szCs w:val="22"/>
          <w:highlight w:val="yellow"/>
        </w:rPr>
        <w:t>xzy</w:t>
      </w:r>
      <w:proofErr w:type="spellEnd"/>
      <w:r w:rsidRPr="00C07806">
        <w:rPr>
          <w:rFonts w:ascii="Calibri" w:hAnsi="Calibri" w:cs="Calibri"/>
          <w:b/>
          <w:szCs w:val="22"/>
          <w:highlight w:val="yellow"/>
        </w:rPr>
        <w:t>:</w:t>
      </w:r>
      <w:r w:rsidRPr="00C07806">
        <w:rPr>
          <w:rFonts w:ascii="Calibri" w:hAnsi="Calibri" w:cs="Calibri"/>
          <w:szCs w:val="22"/>
          <w:highlight w:val="yellow"/>
        </w:rPr>
        <w:t xml:space="preserve"> Please clarify…….</w:t>
      </w:r>
      <w:r w:rsidRPr="00C07806">
        <w:rPr>
          <w:rFonts w:ascii="Calibri" w:hAnsi="Calibri" w:cs="Calibri"/>
          <w:szCs w:val="22"/>
        </w:rPr>
        <w:t xml:space="preserve"> </w:t>
      </w:r>
    </w:p>
    <w:p w14:paraId="596AC061" w14:textId="77777777" w:rsidR="00967757" w:rsidRPr="00C07806" w:rsidRDefault="00967757" w:rsidP="00AE5CF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szCs w:val="22"/>
        </w:rPr>
        <w:t xml:space="preserve">We would appreciate if the answer is sent at the earliest convenience possible but </w:t>
      </w:r>
      <w:r w:rsidRPr="00C07806">
        <w:rPr>
          <w:rFonts w:ascii="Calibri" w:hAnsi="Calibri" w:cs="Calibri"/>
          <w:b/>
          <w:szCs w:val="22"/>
        </w:rPr>
        <w:t xml:space="preserve">not later than </w:t>
      </w:r>
      <w:r w:rsidRPr="00C07806">
        <w:rPr>
          <w:rFonts w:ascii="Calibri" w:hAnsi="Calibri" w:cs="Calibri"/>
          <w:b/>
          <w:szCs w:val="22"/>
          <w:highlight w:val="yellow"/>
        </w:rPr>
        <w:t>Monday, 15</w:t>
      </w:r>
      <w:r w:rsidRPr="00C07806">
        <w:rPr>
          <w:rFonts w:ascii="Calibri" w:hAnsi="Calibri" w:cs="Calibri"/>
          <w:b/>
          <w:szCs w:val="22"/>
          <w:highlight w:val="yellow"/>
          <w:vertAlign w:val="superscript"/>
        </w:rPr>
        <w:t>th</w:t>
      </w:r>
      <w:r w:rsidRPr="00C07806">
        <w:rPr>
          <w:rFonts w:ascii="Calibri" w:hAnsi="Calibri" w:cs="Calibri"/>
          <w:b/>
          <w:szCs w:val="22"/>
          <w:highlight w:val="yellow"/>
        </w:rPr>
        <w:t xml:space="preserve"> May, </w:t>
      </w:r>
      <w:r w:rsidR="000D7062" w:rsidRPr="00C07806">
        <w:rPr>
          <w:rFonts w:ascii="Calibri" w:hAnsi="Calibri" w:cs="Calibri"/>
          <w:b/>
          <w:szCs w:val="22"/>
          <w:highlight w:val="yellow"/>
        </w:rPr>
        <w:t>20</w:t>
      </w:r>
      <w:r w:rsidR="004E7C56">
        <w:rPr>
          <w:rFonts w:ascii="Calibri" w:hAnsi="Calibri" w:cs="Calibri"/>
          <w:b/>
          <w:szCs w:val="22"/>
          <w:highlight w:val="yellow"/>
        </w:rPr>
        <w:t>26</w:t>
      </w:r>
      <w:r w:rsidR="000D7062" w:rsidRPr="00C07806">
        <w:rPr>
          <w:rFonts w:ascii="Calibri" w:hAnsi="Calibri" w:cs="Calibri"/>
          <w:b/>
          <w:szCs w:val="22"/>
          <w:highlight w:val="yellow"/>
        </w:rPr>
        <w:t xml:space="preserve"> at 10:00</w:t>
      </w:r>
      <w:r w:rsidRPr="00C07806">
        <w:rPr>
          <w:rFonts w:ascii="Calibri" w:hAnsi="Calibri" w:cs="Calibri"/>
          <w:b/>
          <w:szCs w:val="22"/>
        </w:rPr>
        <w:t xml:space="preserve">, by email only, to </w:t>
      </w:r>
      <w:r w:rsidR="006B7D38" w:rsidRPr="00C07806">
        <w:rPr>
          <w:rFonts w:ascii="Calibri" w:hAnsi="Calibri" w:cs="Calibri"/>
          <w:b/>
          <w:szCs w:val="22"/>
        </w:rPr>
        <w:t xml:space="preserve">the </w:t>
      </w:r>
      <w:r w:rsidR="007D4E99" w:rsidRPr="007D4E99">
        <w:rPr>
          <w:rFonts w:ascii="Calibri" w:hAnsi="Calibri" w:cs="Calibri"/>
          <w:b/>
          <w:szCs w:val="22"/>
          <w:highlight w:val="yellow"/>
        </w:rPr>
        <w:t>email</w:t>
      </w:r>
      <w:r w:rsidR="006B7D38" w:rsidRPr="00C07806">
        <w:rPr>
          <w:rFonts w:ascii="Calibri" w:hAnsi="Calibri" w:cs="Calibri"/>
          <w:b/>
          <w:szCs w:val="22"/>
          <w:highlight w:val="yellow"/>
        </w:rPr>
        <w:t xml:space="preserve"> address </w:t>
      </w:r>
      <w:proofErr w:type="spellStart"/>
      <w:r w:rsidR="006B7D38" w:rsidRPr="00C07806">
        <w:rPr>
          <w:rFonts w:ascii="Calibri" w:hAnsi="Calibri" w:cs="Calibri"/>
          <w:b/>
          <w:szCs w:val="22"/>
          <w:highlight w:val="yellow"/>
        </w:rPr>
        <w:t>xxxx</w:t>
      </w:r>
      <w:proofErr w:type="spellEnd"/>
      <w:r w:rsidR="000D7062" w:rsidRPr="00C07806">
        <w:rPr>
          <w:rFonts w:ascii="Calibri" w:hAnsi="Calibri" w:cs="Calibri"/>
          <w:b/>
          <w:szCs w:val="22"/>
          <w:highlight w:val="yellow"/>
        </w:rPr>
        <w:t>.</w:t>
      </w:r>
      <w:r w:rsidR="000D7062" w:rsidRPr="00C07806">
        <w:rPr>
          <w:rFonts w:ascii="Calibri" w:hAnsi="Calibri" w:cs="Calibri"/>
          <w:b/>
          <w:szCs w:val="22"/>
        </w:rPr>
        <w:t xml:space="preserve"> </w:t>
      </w:r>
      <w:r w:rsidRPr="00C07806">
        <w:rPr>
          <w:rFonts w:ascii="Calibri" w:hAnsi="Calibri" w:cs="Calibri"/>
          <w:b/>
          <w:szCs w:val="22"/>
        </w:rPr>
        <w:t xml:space="preserve"> </w:t>
      </w:r>
    </w:p>
    <w:p w14:paraId="6F6321CD" w14:textId="77777777" w:rsidR="00967757" w:rsidRPr="00C07806" w:rsidRDefault="000D7062" w:rsidP="000D706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/>
        <w:rPr>
          <w:rFonts w:ascii="Calibri" w:hAnsi="Calibri" w:cs="Calibri"/>
          <w:szCs w:val="22"/>
        </w:rPr>
      </w:pPr>
      <w:r w:rsidRPr="00C07806">
        <w:rPr>
          <w:rFonts w:ascii="Calibri" w:hAnsi="Calibri" w:cs="Calibri"/>
          <w:szCs w:val="22"/>
        </w:rPr>
        <w:t>T</w:t>
      </w:r>
      <w:r w:rsidR="00967757" w:rsidRPr="00C07806">
        <w:rPr>
          <w:rFonts w:ascii="Calibri" w:hAnsi="Calibri" w:cs="Calibri"/>
          <w:szCs w:val="22"/>
        </w:rPr>
        <w:t xml:space="preserve">he clarification answers shall be marked as follows: </w:t>
      </w:r>
    </w:p>
    <w:p w14:paraId="4914AA23" w14:textId="77777777" w:rsidR="000D7062" w:rsidRPr="00C07806" w:rsidRDefault="000D7062" w:rsidP="000D706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b/>
          <w:szCs w:val="22"/>
        </w:rPr>
        <w:t xml:space="preserve">For the attention of Mr </w:t>
      </w:r>
      <w:r w:rsidR="006B7D38" w:rsidRPr="00C07806">
        <w:rPr>
          <w:rFonts w:ascii="Calibri" w:hAnsi="Calibri" w:cs="Calibri"/>
          <w:b/>
          <w:szCs w:val="22"/>
        </w:rPr>
        <w:t>xxx</w:t>
      </w:r>
      <w:r w:rsidR="00967757" w:rsidRPr="00C07806">
        <w:rPr>
          <w:rFonts w:ascii="Calibri" w:hAnsi="Calibri" w:cs="Calibri"/>
          <w:b/>
          <w:szCs w:val="22"/>
        </w:rPr>
        <w:t xml:space="preserve">, </w:t>
      </w:r>
    </w:p>
    <w:p w14:paraId="38CFD383" w14:textId="77777777" w:rsidR="00967757" w:rsidRPr="00C07806" w:rsidRDefault="00967757" w:rsidP="000D706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b/>
          <w:szCs w:val="22"/>
        </w:rPr>
        <w:t>Chairperson of the E</w:t>
      </w:r>
      <w:r w:rsidR="000D7062" w:rsidRPr="00C07806">
        <w:rPr>
          <w:rFonts w:ascii="Calibri" w:hAnsi="Calibri" w:cs="Calibri"/>
          <w:b/>
          <w:szCs w:val="22"/>
        </w:rPr>
        <w:t>valuation Committee (2016)/383-032-1</w:t>
      </w:r>
    </w:p>
    <w:p w14:paraId="17F2176B" w14:textId="77777777" w:rsidR="00DB46FA" w:rsidRPr="00C07806" w:rsidRDefault="00967757" w:rsidP="000D706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center"/>
        <w:rPr>
          <w:rFonts w:ascii="Calibri" w:hAnsi="Calibri" w:cs="Calibri"/>
          <w:b/>
          <w:szCs w:val="22"/>
        </w:rPr>
      </w:pPr>
      <w:r w:rsidRPr="00C07806">
        <w:rPr>
          <w:rFonts w:ascii="Calibri" w:hAnsi="Calibri" w:cs="Calibri"/>
          <w:b/>
          <w:szCs w:val="22"/>
        </w:rPr>
        <w:t xml:space="preserve">CLARIFICATION No. </w:t>
      </w:r>
      <w:r w:rsidR="000D7062" w:rsidRPr="00C07806">
        <w:rPr>
          <w:rFonts w:ascii="Calibri" w:hAnsi="Calibri" w:cs="Calibri"/>
          <w:b/>
          <w:szCs w:val="22"/>
        </w:rPr>
        <w:t>1</w:t>
      </w:r>
    </w:p>
    <w:p w14:paraId="3D791AA5" w14:textId="77777777" w:rsidR="000D7062" w:rsidRPr="00C07806" w:rsidRDefault="000D7062" w:rsidP="0096775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  <w:u w:val="single"/>
        </w:rPr>
      </w:pPr>
    </w:p>
    <w:p w14:paraId="69FFFD50" w14:textId="77777777" w:rsidR="00967757" w:rsidRPr="00C07806" w:rsidRDefault="00967757" w:rsidP="000D706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  <w:u w:val="single"/>
        </w:rPr>
      </w:pPr>
      <w:r w:rsidRPr="00C07806">
        <w:rPr>
          <w:rFonts w:ascii="Calibri" w:hAnsi="Calibri" w:cs="Calibri"/>
          <w:szCs w:val="22"/>
          <w:u w:val="single"/>
        </w:rPr>
        <w:t xml:space="preserve">Note: </w:t>
      </w:r>
    </w:p>
    <w:p w14:paraId="1CA5C9F2" w14:textId="77777777" w:rsidR="00DB46FA" w:rsidRPr="00C07806" w:rsidRDefault="00967757" w:rsidP="000D7062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C07806">
        <w:rPr>
          <w:rFonts w:ascii="Calibri" w:hAnsi="Calibri" w:cs="Calibri"/>
          <w:szCs w:val="22"/>
        </w:rPr>
        <w:t>It is important to submit the clarifications as described above and within the above given deadline in order to enable the Evaluation Committee a proper evaluation of your tender, otherwise your clarification may not be considered and/or your tender may be excluded from further evaluation.</w:t>
      </w:r>
    </w:p>
    <w:p w14:paraId="1F410143" w14:textId="77777777" w:rsidR="003A404C" w:rsidRPr="00C07806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C07806">
        <w:rPr>
          <w:rFonts w:ascii="Calibri" w:hAnsi="Calibri" w:cs="Calibri"/>
          <w:szCs w:val="22"/>
        </w:rPr>
        <w:t>Yours sincerely</w:t>
      </w:r>
      <w:r w:rsidR="00CE42C4" w:rsidRPr="00C07806">
        <w:rPr>
          <w:rFonts w:ascii="Calibri" w:hAnsi="Calibri" w:cs="Calibri"/>
          <w:szCs w:val="22"/>
        </w:rPr>
        <w:t>,</w:t>
      </w:r>
    </w:p>
    <w:p w14:paraId="1BDA3199" w14:textId="77777777" w:rsidR="00F83A1E" w:rsidRPr="00C07806" w:rsidRDefault="00F83A1E" w:rsidP="00F83A1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szCs w:val="22"/>
        </w:rPr>
      </w:pPr>
    </w:p>
    <w:p w14:paraId="1CAD6E49" w14:textId="77777777" w:rsidR="00CE42C4" w:rsidRPr="00C07806" w:rsidRDefault="006B7D38" w:rsidP="00F83A1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szCs w:val="22"/>
        </w:rPr>
      </w:pPr>
      <w:r w:rsidRPr="00C07806">
        <w:rPr>
          <w:rFonts w:ascii="Calibri" w:hAnsi="Calibri" w:cs="Calibri"/>
          <w:szCs w:val="22"/>
          <w:highlight w:val="yellow"/>
        </w:rPr>
        <w:t xml:space="preserve">Mr </w:t>
      </w:r>
      <w:proofErr w:type="spellStart"/>
      <w:r w:rsidRPr="00C07806">
        <w:rPr>
          <w:rFonts w:ascii="Calibri" w:hAnsi="Calibri" w:cs="Calibri"/>
          <w:szCs w:val="22"/>
          <w:highlight w:val="yellow"/>
        </w:rPr>
        <w:t>xxxx</w:t>
      </w:r>
      <w:proofErr w:type="spellEnd"/>
    </w:p>
    <w:p w14:paraId="446CA6BC" w14:textId="77777777" w:rsidR="00CE42C4" w:rsidRPr="00C07806" w:rsidRDefault="00D91811" w:rsidP="00F83A1E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jc w:val="left"/>
        <w:rPr>
          <w:rFonts w:ascii="Calibri" w:hAnsi="Calibri" w:cs="Calibri"/>
          <w:b/>
          <w:szCs w:val="22"/>
        </w:rPr>
      </w:pPr>
      <w:r>
        <w:rPr>
          <w:rFonts w:ascii="Calibri" w:hAnsi="Calibri" w:cs="Calibri"/>
          <w:b/>
          <w:szCs w:val="22"/>
        </w:rPr>
        <w:t>Cha</w:t>
      </w:r>
      <w:r w:rsidR="00DB46FA" w:rsidRPr="00C07806">
        <w:rPr>
          <w:rFonts w:ascii="Calibri" w:hAnsi="Calibri" w:cs="Calibri"/>
          <w:b/>
          <w:szCs w:val="22"/>
        </w:rPr>
        <w:t>irperson</w:t>
      </w:r>
      <w:r w:rsidR="00967757" w:rsidRPr="00C07806">
        <w:rPr>
          <w:rFonts w:ascii="Calibri" w:hAnsi="Calibri" w:cs="Calibri"/>
          <w:b/>
          <w:szCs w:val="22"/>
        </w:rPr>
        <w:t>,</w:t>
      </w:r>
      <w:r w:rsidR="00DB46FA" w:rsidRPr="00C07806">
        <w:rPr>
          <w:rFonts w:ascii="Calibri" w:hAnsi="Calibri" w:cs="Calibri"/>
          <w:b/>
          <w:szCs w:val="22"/>
        </w:rPr>
        <w:t xml:space="preserve"> </w:t>
      </w:r>
      <w:r w:rsidR="00967757" w:rsidRPr="00C07806">
        <w:rPr>
          <w:rFonts w:ascii="Calibri" w:hAnsi="Calibri" w:cs="Calibri"/>
          <w:b/>
          <w:szCs w:val="22"/>
        </w:rPr>
        <w:t>on behalf of the Evaluation Committee</w:t>
      </w:r>
    </w:p>
    <w:sectPr w:rsidR="00CE42C4" w:rsidRPr="00C07806" w:rsidSect="003316F5">
      <w:footerReference w:type="default" r:id="rId8"/>
      <w:footerReference w:type="first" r:id="rId9"/>
      <w:type w:val="continuous"/>
      <w:pgSz w:w="11913" w:h="16834" w:code="9"/>
      <w:pgMar w:top="993" w:right="1023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8382C" w14:textId="77777777" w:rsidR="00AF4BC0" w:rsidRDefault="00AF4BC0">
      <w:r>
        <w:separator/>
      </w:r>
    </w:p>
  </w:endnote>
  <w:endnote w:type="continuationSeparator" w:id="0">
    <w:p w14:paraId="29475554" w14:textId="77777777" w:rsidR="00AF4BC0" w:rsidRDefault="00AF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emperorPS">
    <w:altName w:val="Times New Roman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20E6" w14:textId="77777777" w:rsidR="005D5B47" w:rsidRPr="00D7143F" w:rsidRDefault="00E75802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Style w:val="PageNumber0"/>
        <w:rFonts w:ascii="Times New Roman" w:hAnsi="Times New Roman"/>
        <w:b w:val="0"/>
      </w:rPr>
    </w:pPr>
    <w:r>
      <w:rPr>
        <w:rFonts w:ascii="Times New Roman" w:hAnsi="Times New Roman"/>
      </w:rPr>
      <w:t xml:space="preserve">15 January </w:t>
    </w:r>
    <w:r w:rsidR="001E00A2">
      <w:rPr>
        <w:rFonts w:ascii="Times New Roman" w:hAnsi="Times New Roman"/>
      </w:rPr>
      <w:t>201</w:t>
    </w:r>
    <w:r>
      <w:rPr>
        <w:rFonts w:ascii="Times New Roman" w:hAnsi="Times New Roman"/>
      </w:rPr>
      <w:t>6</w:t>
    </w:r>
  </w:p>
  <w:p w14:paraId="4728ECAC" w14:textId="77777777"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0"/>
        <w:rFonts w:ascii="Times New Roman" w:hAnsi="Times New Roman"/>
        <w:b w:val="0"/>
      </w:rPr>
      <w:fldChar w:fldCharType="begin"/>
    </w:r>
    <w:r w:rsidR="00E75802" w:rsidRPr="00D7143F">
      <w:rPr>
        <w:rStyle w:val="PageNumber0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0"/>
        <w:rFonts w:ascii="Times New Roman" w:hAnsi="Times New Roman"/>
        <w:b w:val="0"/>
      </w:rPr>
      <w:fldChar w:fldCharType="separate"/>
    </w:r>
    <w:r w:rsidR="00D91811">
      <w:rPr>
        <w:rStyle w:val="PageNumber0"/>
        <w:rFonts w:ascii="Times New Roman" w:hAnsi="Times New Roman"/>
        <w:b w:val="0"/>
        <w:noProof/>
      </w:rPr>
      <w:t>2</w:t>
    </w:r>
    <w:r w:rsidR="00E75802" w:rsidRPr="00D7143F">
      <w:rPr>
        <w:rStyle w:val="PageNumber0"/>
        <w:rFonts w:ascii="Times New Roman" w:hAnsi="Times New Roman"/>
        <w:b w:val="0"/>
      </w:rPr>
      <w:fldChar w:fldCharType="end"/>
    </w:r>
    <w:r w:rsidR="00E75802" w:rsidRPr="00D7143F">
      <w:rPr>
        <w:rStyle w:val="PageNumber0"/>
        <w:rFonts w:ascii="Times New Roman" w:hAnsi="Times New Roman"/>
        <w:b w:val="0"/>
      </w:rPr>
      <w:t xml:space="preserve"> of </w:t>
    </w:r>
    <w:r w:rsidR="00E75802" w:rsidRPr="00D7143F">
      <w:rPr>
        <w:rStyle w:val="PageNumber0"/>
        <w:rFonts w:ascii="Times New Roman" w:hAnsi="Times New Roman"/>
        <w:b w:val="0"/>
      </w:rPr>
      <w:fldChar w:fldCharType="begin"/>
    </w:r>
    <w:r w:rsidR="00E75802" w:rsidRPr="00D7143F">
      <w:rPr>
        <w:rStyle w:val="PageNumber0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0"/>
        <w:rFonts w:ascii="Times New Roman" w:hAnsi="Times New Roman"/>
        <w:b w:val="0"/>
      </w:rPr>
      <w:fldChar w:fldCharType="separate"/>
    </w:r>
    <w:r w:rsidR="00D91811">
      <w:rPr>
        <w:rStyle w:val="PageNumber0"/>
        <w:rFonts w:ascii="Times New Roman" w:hAnsi="Times New Roman"/>
        <w:b w:val="0"/>
        <w:noProof/>
      </w:rPr>
      <w:t>2</w:t>
    </w:r>
    <w:r w:rsidR="00E75802" w:rsidRPr="00D7143F">
      <w:rPr>
        <w:rStyle w:val="PageNumber0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89710" w14:textId="77777777" w:rsidR="008A4AB3" w:rsidRPr="004346EE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  <w:lang w:val="es-ES"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0"/>
        <w:rFonts w:ascii="Times New Roman" w:hAnsi="Times New Roman"/>
        <w:b w:val="0"/>
      </w:rPr>
      <w:fldChar w:fldCharType="begin"/>
    </w:r>
    <w:r w:rsidR="00E75802" w:rsidRPr="00D7143F">
      <w:rPr>
        <w:rStyle w:val="PageNumber0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0"/>
        <w:rFonts w:ascii="Times New Roman" w:hAnsi="Times New Roman"/>
        <w:b w:val="0"/>
      </w:rPr>
      <w:fldChar w:fldCharType="separate"/>
    </w:r>
    <w:r w:rsidR="00A32A10">
      <w:rPr>
        <w:rStyle w:val="PageNumber0"/>
        <w:rFonts w:ascii="Times New Roman" w:hAnsi="Times New Roman"/>
        <w:b w:val="0"/>
        <w:noProof/>
      </w:rPr>
      <w:t>1</w:t>
    </w:r>
    <w:r w:rsidR="00E75802" w:rsidRPr="00D7143F">
      <w:rPr>
        <w:rStyle w:val="PageNumber0"/>
        <w:rFonts w:ascii="Times New Roman" w:hAnsi="Times New Roman"/>
        <w:b w:val="0"/>
      </w:rPr>
      <w:fldChar w:fldCharType="end"/>
    </w:r>
    <w:r w:rsidR="00E75802" w:rsidRPr="00D7143F">
      <w:rPr>
        <w:rStyle w:val="PageNumber0"/>
        <w:rFonts w:ascii="Times New Roman" w:hAnsi="Times New Roman"/>
        <w:b w:val="0"/>
      </w:rPr>
      <w:t xml:space="preserve"> of </w:t>
    </w:r>
    <w:r w:rsidR="00E75802" w:rsidRPr="00D7143F">
      <w:rPr>
        <w:rStyle w:val="PageNumber0"/>
        <w:rFonts w:ascii="Times New Roman" w:hAnsi="Times New Roman"/>
        <w:b w:val="0"/>
      </w:rPr>
      <w:fldChar w:fldCharType="begin"/>
    </w:r>
    <w:r w:rsidR="00E75802" w:rsidRPr="00D7143F">
      <w:rPr>
        <w:rStyle w:val="PageNumber0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0"/>
        <w:rFonts w:ascii="Times New Roman" w:hAnsi="Times New Roman"/>
        <w:b w:val="0"/>
      </w:rPr>
      <w:fldChar w:fldCharType="separate"/>
    </w:r>
    <w:r w:rsidR="00A32A10">
      <w:rPr>
        <w:rStyle w:val="PageNumber0"/>
        <w:rFonts w:ascii="Times New Roman" w:hAnsi="Times New Roman"/>
        <w:b w:val="0"/>
        <w:noProof/>
      </w:rPr>
      <w:t>1</w:t>
    </w:r>
    <w:r w:rsidR="00E75802" w:rsidRPr="00D7143F">
      <w:rPr>
        <w:rStyle w:val="PageNumber0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54753" w14:textId="77777777" w:rsidR="00AF4BC0" w:rsidRDefault="00AF4BC0">
      <w:r>
        <w:separator/>
      </w:r>
    </w:p>
  </w:footnote>
  <w:footnote w:type="continuationSeparator" w:id="0">
    <w:p w14:paraId="1675B80E" w14:textId="77777777" w:rsidR="00AF4BC0" w:rsidRDefault="00AF4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37FE4AC9"/>
    <w:multiLevelType w:val="hybridMultilevel"/>
    <w:tmpl w:val="348C4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B0455"/>
    <w:multiLevelType w:val="singleLevel"/>
    <w:tmpl w:val="DB24B060"/>
    <w:lvl w:ilvl="0">
      <w:start w:val="1"/>
      <w:numFmt w:val="decimal"/>
      <w:pStyle w:val="list"/>
      <w:lvlText w:val="%1)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5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ctiveWritingStyle w:appName="MSWord" w:lang="sv-SE" w:vendorID="22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906F9"/>
    <w:rsid w:val="000A06FE"/>
    <w:rsid w:val="000C00A2"/>
    <w:rsid w:val="000C25AF"/>
    <w:rsid w:val="000D7062"/>
    <w:rsid w:val="000E081C"/>
    <w:rsid w:val="000F2BDB"/>
    <w:rsid w:val="00101E9B"/>
    <w:rsid w:val="0011281D"/>
    <w:rsid w:val="00114985"/>
    <w:rsid w:val="0014218C"/>
    <w:rsid w:val="0015484C"/>
    <w:rsid w:val="0016217D"/>
    <w:rsid w:val="00183056"/>
    <w:rsid w:val="001E00A2"/>
    <w:rsid w:val="00204D96"/>
    <w:rsid w:val="002119AF"/>
    <w:rsid w:val="00215EBB"/>
    <w:rsid w:val="00216379"/>
    <w:rsid w:val="00264DD5"/>
    <w:rsid w:val="002738E1"/>
    <w:rsid w:val="002A5587"/>
    <w:rsid w:val="002F3BD8"/>
    <w:rsid w:val="0031508A"/>
    <w:rsid w:val="003244F5"/>
    <w:rsid w:val="00324644"/>
    <w:rsid w:val="003255E9"/>
    <w:rsid w:val="0032707E"/>
    <w:rsid w:val="003316F5"/>
    <w:rsid w:val="003431A8"/>
    <w:rsid w:val="00344D27"/>
    <w:rsid w:val="0034509F"/>
    <w:rsid w:val="00347A32"/>
    <w:rsid w:val="00370F08"/>
    <w:rsid w:val="003A29D5"/>
    <w:rsid w:val="003A404C"/>
    <w:rsid w:val="003B4A10"/>
    <w:rsid w:val="003B6057"/>
    <w:rsid w:val="003E3E49"/>
    <w:rsid w:val="00410FCB"/>
    <w:rsid w:val="004221C0"/>
    <w:rsid w:val="004346EE"/>
    <w:rsid w:val="00462019"/>
    <w:rsid w:val="004653AF"/>
    <w:rsid w:val="00471E72"/>
    <w:rsid w:val="004A3875"/>
    <w:rsid w:val="004A4919"/>
    <w:rsid w:val="004C676A"/>
    <w:rsid w:val="004E7C56"/>
    <w:rsid w:val="005B68AC"/>
    <w:rsid w:val="005D59CA"/>
    <w:rsid w:val="005D5B47"/>
    <w:rsid w:val="005D6224"/>
    <w:rsid w:val="006009BC"/>
    <w:rsid w:val="00602CC4"/>
    <w:rsid w:val="00621DC0"/>
    <w:rsid w:val="006462B3"/>
    <w:rsid w:val="006652AA"/>
    <w:rsid w:val="00680837"/>
    <w:rsid w:val="006B7D38"/>
    <w:rsid w:val="006C7747"/>
    <w:rsid w:val="006D0B5A"/>
    <w:rsid w:val="006D45B8"/>
    <w:rsid w:val="006D5CBC"/>
    <w:rsid w:val="006E0DF3"/>
    <w:rsid w:val="006F7A8B"/>
    <w:rsid w:val="006F7DC3"/>
    <w:rsid w:val="00710368"/>
    <w:rsid w:val="00710824"/>
    <w:rsid w:val="0071250E"/>
    <w:rsid w:val="00767379"/>
    <w:rsid w:val="00773754"/>
    <w:rsid w:val="007B5A15"/>
    <w:rsid w:val="007B5C09"/>
    <w:rsid w:val="007B776C"/>
    <w:rsid w:val="007C387C"/>
    <w:rsid w:val="007D4E99"/>
    <w:rsid w:val="00802CE6"/>
    <w:rsid w:val="00812011"/>
    <w:rsid w:val="00835656"/>
    <w:rsid w:val="00871DB1"/>
    <w:rsid w:val="00873336"/>
    <w:rsid w:val="008A0403"/>
    <w:rsid w:val="008A4AB3"/>
    <w:rsid w:val="008F487C"/>
    <w:rsid w:val="00910A1B"/>
    <w:rsid w:val="009175A2"/>
    <w:rsid w:val="00967757"/>
    <w:rsid w:val="009B66C9"/>
    <w:rsid w:val="009E1DC8"/>
    <w:rsid w:val="009E2089"/>
    <w:rsid w:val="009F56FF"/>
    <w:rsid w:val="00A208FD"/>
    <w:rsid w:val="00A24D7C"/>
    <w:rsid w:val="00A26CC8"/>
    <w:rsid w:val="00A32A10"/>
    <w:rsid w:val="00A41A08"/>
    <w:rsid w:val="00A54BF4"/>
    <w:rsid w:val="00A66DB6"/>
    <w:rsid w:val="00A92BE2"/>
    <w:rsid w:val="00AB51F5"/>
    <w:rsid w:val="00AD25A1"/>
    <w:rsid w:val="00AE01B6"/>
    <w:rsid w:val="00AE2EDC"/>
    <w:rsid w:val="00AE5CFE"/>
    <w:rsid w:val="00AF0029"/>
    <w:rsid w:val="00AF4BC0"/>
    <w:rsid w:val="00AF6EB2"/>
    <w:rsid w:val="00B30F45"/>
    <w:rsid w:val="00B33B1A"/>
    <w:rsid w:val="00B55CFA"/>
    <w:rsid w:val="00B779D1"/>
    <w:rsid w:val="00B80E96"/>
    <w:rsid w:val="00B97FAA"/>
    <w:rsid w:val="00BC5B75"/>
    <w:rsid w:val="00BD11AD"/>
    <w:rsid w:val="00BD3C21"/>
    <w:rsid w:val="00BE1D47"/>
    <w:rsid w:val="00BE2D46"/>
    <w:rsid w:val="00C03286"/>
    <w:rsid w:val="00C07806"/>
    <w:rsid w:val="00C07B27"/>
    <w:rsid w:val="00C3329B"/>
    <w:rsid w:val="00C42D64"/>
    <w:rsid w:val="00C501F5"/>
    <w:rsid w:val="00C56318"/>
    <w:rsid w:val="00C57DEB"/>
    <w:rsid w:val="00CA2CCD"/>
    <w:rsid w:val="00CA5FA9"/>
    <w:rsid w:val="00CA679A"/>
    <w:rsid w:val="00CB4D10"/>
    <w:rsid w:val="00CC7314"/>
    <w:rsid w:val="00CE42C4"/>
    <w:rsid w:val="00D10E83"/>
    <w:rsid w:val="00D56D95"/>
    <w:rsid w:val="00D56F2F"/>
    <w:rsid w:val="00D7143F"/>
    <w:rsid w:val="00D84F72"/>
    <w:rsid w:val="00D861B5"/>
    <w:rsid w:val="00D9054C"/>
    <w:rsid w:val="00D91811"/>
    <w:rsid w:val="00DB46FA"/>
    <w:rsid w:val="00DC14DE"/>
    <w:rsid w:val="00DC1501"/>
    <w:rsid w:val="00DD161D"/>
    <w:rsid w:val="00DE642E"/>
    <w:rsid w:val="00E061F3"/>
    <w:rsid w:val="00E12357"/>
    <w:rsid w:val="00E23019"/>
    <w:rsid w:val="00E23D7B"/>
    <w:rsid w:val="00E472B9"/>
    <w:rsid w:val="00E75802"/>
    <w:rsid w:val="00EC26FE"/>
    <w:rsid w:val="00EF0DA0"/>
    <w:rsid w:val="00F01DE0"/>
    <w:rsid w:val="00F07908"/>
    <w:rsid w:val="00F2418F"/>
    <w:rsid w:val="00F31596"/>
    <w:rsid w:val="00F43C87"/>
    <w:rsid w:val="00F76BC7"/>
    <w:rsid w:val="00F83A1E"/>
    <w:rsid w:val="00FC2EE3"/>
    <w:rsid w:val="00FC30DB"/>
    <w:rsid w:val="00FD05B4"/>
    <w:rsid w:val="00FD43C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7E526160"/>
  <w15:chartTrackingRefBased/>
  <w15:docId w15:val="{55229234-614B-487E-BB25-52BF86B2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  <w:style w:type="character" w:styleId="Mention">
    <w:name w:val="Mention"/>
    <w:uiPriority w:val="99"/>
    <w:semiHidden/>
    <w:unhideWhenUsed/>
    <w:rsid w:val="000D7062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rsid w:val="00AF6EB2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AF6EB2"/>
    <w:rPr>
      <w:rFonts w:ascii="Courier New" w:hAnsi="Courier New" w:cs="Courier New"/>
      <w:lang w:val="en-GB" w:eastAsia="en-GB"/>
    </w:rPr>
  </w:style>
  <w:style w:type="paragraph" w:styleId="Revision">
    <w:name w:val="Revision"/>
    <w:hidden/>
    <w:uiPriority w:val="99"/>
    <w:semiHidden/>
    <w:rsid w:val="004E7C56"/>
    <w:rPr>
      <w:rFonts w:ascii="Arial" w:hAnsi="Arial"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7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EA2CF-3DB6-4194-AA05-3973B1A6D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Kalina Markovic Ilic</dc:creator>
  <cp:keywords/>
  <cp:lastModifiedBy>Živko Kolašinac</cp:lastModifiedBy>
  <cp:revision>2</cp:revision>
  <cp:lastPrinted>2012-09-25T12:35:00Z</cp:lastPrinted>
  <dcterms:created xsi:type="dcterms:W3CDTF">2026-07-01T12:19:00Z</dcterms:created>
  <dcterms:modified xsi:type="dcterms:W3CDTF">2026-07-01T12:19:00Z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1566283121</vt:i4>
  </property>
  <property fmtid="{D5CDD505-2E9C-101B-9397-08002B2CF9AE}" pid="3" name="_ReviewingToolsShownOnce">
    <vt:lpwstr/>
  </property>
  <property fmtid="{D5CDD505-2E9C-101B-9397-08002B2CF9AE}" pid="4" name="Checked by">
    <vt:lpwstr>cajalja</vt:lpwstr>
  </property>
  <property fmtid="{D5CDD505-2E9C-101B-9397-08002B2CF9AE}" pid="5" name="Editor">
    <vt:lpwstr>kilbyrn</vt:lpwstr>
  </property>
</Properties>
</file>